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4110"/>
      </w:tblGrid>
      <w:tr w:rsidR="00EB3A9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B3A95" w:rsidRDefault="00EB3A95">
            <w:pPr>
              <w:rPr>
                <w:b/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i/>
                <w:sz w:val="18"/>
              </w:rPr>
              <w:t>Züchter: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B3A95" w:rsidRDefault="00EB3A95">
            <w:pPr>
              <w:rPr>
                <w:b/>
                <w:i/>
                <w:sz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3A95" w:rsidRDefault="00EB3A95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Genehmigungsbehörde:</w:t>
            </w:r>
          </w:p>
        </w:tc>
      </w:tr>
      <w:tr w:rsidR="00EB3A95">
        <w:trPr>
          <w:trHeight w:hRule="exact" w:val="226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B3A95" w:rsidRDefault="00EB3A95">
            <w:pPr>
              <w:rPr>
                <w:sz w:val="12"/>
              </w:rPr>
            </w:pPr>
          </w:p>
          <w:p w:rsidR="00EB3A95" w:rsidRDefault="00EB3A95">
            <w:pPr>
              <w:rPr>
                <w:sz w:val="24"/>
              </w:rPr>
            </w:pPr>
            <w:r>
              <w:rPr>
                <w:sz w:val="24"/>
              </w:rPr>
              <w:t>Staatliches Weinbauinstitut Freiburg</w:t>
            </w:r>
          </w:p>
          <w:p w:rsidR="00EB3A95" w:rsidRDefault="00EB3A95">
            <w:pPr>
              <w:rPr>
                <w:sz w:val="24"/>
              </w:rPr>
            </w:pPr>
            <w:r>
              <w:rPr>
                <w:sz w:val="24"/>
              </w:rPr>
              <w:t>- Rebenzüchtung -</w:t>
            </w:r>
          </w:p>
          <w:p w:rsidR="00EB3A95" w:rsidRDefault="00EB3A95">
            <w:pPr>
              <w:rPr>
                <w:sz w:val="24"/>
              </w:rPr>
            </w:pPr>
            <w:r>
              <w:rPr>
                <w:sz w:val="24"/>
              </w:rPr>
              <w:t>Merzhauser Strasse 119</w:t>
            </w:r>
          </w:p>
          <w:p w:rsidR="00EB3A95" w:rsidRDefault="00EB3A95">
            <w:pPr>
              <w:rPr>
                <w:sz w:val="24"/>
              </w:rPr>
            </w:pPr>
          </w:p>
          <w:p w:rsidR="00EB3A95" w:rsidRDefault="00EB3A95">
            <w:pPr>
              <w:rPr>
                <w:sz w:val="24"/>
              </w:rPr>
            </w:pPr>
            <w:r>
              <w:rPr>
                <w:b/>
                <w:sz w:val="24"/>
              </w:rPr>
              <w:t>79100 Freiburg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B3A95" w:rsidRDefault="00EB3A95">
            <w:pPr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rPr>
                <w:sz w:val="12"/>
              </w:rPr>
            </w:pPr>
          </w:p>
          <w:p w:rsidR="00EB3A95" w:rsidRDefault="00EB3A95">
            <w:pPr>
              <w:rPr>
                <w:sz w:val="24"/>
              </w:rPr>
            </w:pPr>
          </w:p>
        </w:tc>
      </w:tr>
    </w:tbl>
    <w:p w:rsidR="00EB3A95" w:rsidRDefault="00EB3A95">
      <w:pPr>
        <w:jc w:val="center"/>
        <w:rPr>
          <w:sz w:val="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709"/>
        <w:gridCol w:w="283"/>
        <w:gridCol w:w="142"/>
        <w:gridCol w:w="142"/>
        <w:gridCol w:w="9"/>
        <w:gridCol w:w="1125"/>
        <w:gridCol w:w="992"/>
        <w:gridCol w:w="992"/>
        <w:gridCol w:w="994"/>
      </w:tblGrid>
      <w:tr w:rsidR="00EB3A95">
        <w:trPr>
          <w:trHeight w:val="82"/>
        </w:trPr>
        <w:tc>
          <w:tcPr>
            <w:tcW w:w="907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rPr>
                <w:spacing w:val="-2"/>
                <w:sz w:val="6"/>
              </w:rPr>
            </w:pPr>
          </w:p>
        </w:tc>
      </w:tr>
      <w:tr w:rsidR="00EB3A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3A95" w:rsidRDefault="00EB3A95">
            <w:pPr>
              <w:tabs>
                <w:tab w:val="right" w:pos="4367"/>
              </w:tabs>
              <w:spacing w:before="40"/>
              <w:rPr>
                <w:sz w:val="20"/>
              </w:rPr>
            </w:pPr>
            <w:r>
              <w:rPr>
                <w:b/>
                <w:i/>
                <w:sz w:val="20"/>
              </w:rPr>
              <w:t>Antragssteller: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3A95" w:rsidRDefault="00EB3A95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3A95" w:rsidRDefault="00EB3A95">
            <w:pPr>
              <w:framePr w:w="4700" w:h="907" w:hRule="exact" w:hSpace="142" w:wrap="auto" w:vAnchor="text" w:hAnchor="page" w:x="6113" w:y="2717"/>
              <w:spacing w:before="40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framePr w:w="4700" w:h="907" w:hRule="exact" w:hSpace="142" w:wrap="auto" w:vAnchor="text" w:hAnchor="page" w:x="6113" w:y="2717"/>
              <w:spacing w:before="4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framePr w:w="4700" w:h="907" w:hRule="exact" w:hSpace="142" w:wrap="auto" w:vAnchor="text" w:hAnchor="page" w:x="6113" w:y="2717"/>
              <w:spacing w:before="40" w:after="40"/>
              <w:rPr>
                <w:sz w:val="20"/>
              </w:rPr>
            </w:pPr>
          </w:p>
        </w:tc>
      </w:tr>
      <w:tr w:rsidR="00EB3A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B3A95" w:rsidRDefault="00EB3A95">
            <w:pPr>
              <w:rPr>
                <w:sz w:val="20"/>
              </w:rPr>
            </w:pPr>
          </w:p>
          <w:p w:rsidR="00EB3A95" w:rsidRDefault="00EB3A95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3A95" w:rsidRDefault="00EB3A95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3A95" w:rsidRDefault="00EB3A95">
            <w:pPr>
              <w:framePr w:w="4700" w:h="907" w:hRule="exact" w:hSpace="142" w:wrap="auto" w:vAnchor="text" w:hAnchor="page" w:x="6113" w:y="2717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framePr w:w="4700" w:h="907" w:hRule="exact" w:hSpace="142" w:wrap="auto" w:vAnchor="text" w:hAnchor="page" w:x="6113" w:y="2717"/>
              <w:spacing w:before="120" w:after="4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framePr w:w="4700" w:h="907" w:hRule="exact" w:hSpace="142" w:wrap="auto" w:vAnchor="text" w:hAnchor="page" w:x="6113" w:y="2717"/>
              <w:spacing w:before="120" w:after="40"/>
              <w:rPr>
                <w:sz w:val="20"/>
              </w:rPr>
            </w:pPr>
          </w:p>
        </w:tc>
      </w:tr>
      <w:tr w:rsidR="00EB3A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c>
          <w:tcPr>
            <w:tcW w:w="46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3A95" w:rsidRDefault="00EB3A95">
            <w:pPr>
              <w:rPr>
                <w:sz w:val="20"/>
              </w:rPr>
            </w:pPr>
          </w:p>
          <w:p w:rsidR="00EB3A95" w:rsidRDefault="00EB3A95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3A95" w:rsidRDefault="00EB3A95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framePr w:w="4700" w:h="907" w:hRule="exact" w:hSpace="142" w:wrap="auto" w:vAnchor="text" w:hAnchor="page" w:x="6113" w:y="2717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framePr w:w="4700" w:h="907" w:hRule="exact" w:hSpace="142" w:wrap="auto" w:vAnchor="text" w:hAnchor="page" w:x="6113" w:y="2717"/>
              <w:spacing w:before="40" w:after="4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framePr w:w="4700" w:h="907" w:hRule="exact" w:hSpace="142" w:wrap="auto" w:vAnchor="text" w:hAnchor="page" w:x="6113" w:y="2717"/>
              <w:tabs>
                <w:tab w:val="left" w:pos="1106"/>
              </w:tabs>
              <w:spacing w:before="40" w:after="40"/>
              <w:rPr>
                <w:sz w:val="20"/>
              </w:rPr>
            </w:pPr>
          </w:p>
        </w:tc>
      </w:tr>
      <w:tr w:rsidR="00EB3A95">
        <w:trPr>
          <w:cantSplit/>
          <w:trHeight w:hRule="exact" w:val="113"/>
        </w:trPr>
        <w:tc>
          <w:tcPr>
            <w:tcW w:w="90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</w:p>
        </w:tc>
      </w:tr>
      <w:tr w:rsidR="00EB3A95">
        <w:trPr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Grundstück auf Gemeinde:</w:t>
            </w:r>
          </w:p>
        </w:tc>
        <w:tc>
          <w:tcPr>
            <w:tcW w:w="2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Lage: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</w:p>
        </w:tc>
      </w:tr>
      <w:tr w:rsidR="00EB3A95">
        <w:trPr>
          <w:trHeight w:val="454"/>
        </w:trPr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Grundbuch-/</w:t>
            </w:r>
            <w:proofErr w:type="spellStart"/>
            <w:r>
              <w:rPr>
                <w:spacing w:val="-2"/>
                <w:sz w:val="20"/>
              </w:rPr>
              <w:t>KatasterNr</w:t>
            </w:r>
            <w:proofErr w:type="spellEnd"/>
            <w:r>
              <w:rPr>
                <w:spacing w:val="-2"/>
                <w:sz w:val="20"/>
              </w:rPr>
              <w:t>.:</w:t>
            </w:r>
          </w:p>
        </w:tc>
        <w:tc>
          <w:tcPr>
            <w:tcW w:w="227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Beabsichtigter Pflanzzeitpunkt::</w:t>
            </w:r>
          </w:p>
        </w:tc>
        <w:tc>
          <w:tcPr>
            <w:tcW w:w="19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  <w:tab w:val="left" w:pos="228"/>
                <w:tab w:val="left" w:pos="937"/>
              </w:tabs>
              <w:suppressAutoHyphens/>
              <w:spacing w:before="120" w:after="120"/>
              <w:rPr>
                <w:b/>
                <w:spacing w:val="-2"/>
                <w:sz w:val="20"/>
              </w:rPr>
            </w:pPr>
          </w:p>
        </w:tc>
      </w:tr>
      <w:tr w:rsidR="00EB3A95">
        <w:trPr>
          <w:trHeight w:val="454"/>
        </w:trPr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4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Gesamtfläche der </w:t>
            </w:r>
            <w:r>
              <w:rPr>
                <w:spacing w:val="-2"/>
                <w:sz w:val="20"/>
              </w:rPr>
              <w:br/>
              <w:t>Parzelle (in Ar):</w:t>
            </w:r>
          </w:p>
        </w:tc>
        <w:tc>
          <w:tcPr>
            <w:tcW w:w="227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4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Beabsichtigte Versuchsfläche (in Ar):</w:t>
            </w:r>
          </w:p>
        </w:tc>
        <w:tc>
          <w:tcPr>
            <w:tcW w:w="19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</w:tr>
      <w:tr w:rsidR="00EB3A95"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Hangrichtung/Exposition:</w:t>
            </w:r>
          </w:p>
        </w:tc>
        <w:tc>
          <w:tcPr>
            <w:tcW w:w="227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Hangneigung in %:</w:t>
            </w:r>
          </w:p>
        </w:tc>
        <w:tc>
          <w:tcPr>
            <w:tcW w:w="19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</w:p>
        </w:tc>
      </w:tr>
      <w:tr w:rsidR="00EB3A95">
        <w:trPr>
          <w:trHeight w:hRule="exact" w:val="454"/>
        </w:trPr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Bodenart:</w:t>
            </w:r>
          </w:p>
        </w:tc>
        <w:tc>
          <w:tcPr>
            <w:tcW w:w="227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b/>
                <w:spacing w:val="-2"/>
                <w:sz w:val="20"/>
              </w:rPr>
            </w:pPr>
          </w:p>
        </w:tc>
      </w:tr>
      <w:tr w:rsidR="00EB3A95">
        <w:trPr>
          <w:trHeight w:hRule="exact" w:val="340"/>
        </w:trPr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Zeilenbreite (in m): </w:t>
            </w:r>
          </w:p>
        </w:tc>
        <w:tc>
          <w:tcPr>
            <w:tcW w:w="226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Stockabstand (in m):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</w:p>
        </w:tc>
      </w:tr>
      <w:tr w:rsidR="00EB3A95">
        <w:trPr>
          <w:cantSplit/>
          <w:trHeight w:hRule="exact" w:val="340"/>
        </w:trPr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Erziehungsart:</w:t>
            </w:r>
          </w:p>
        </w:tc>
        <w:tc>
          <w:tcPr>
            <w:tcW w:w="638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  <w:tab w:val="left" w:pos="228"/>
                <w:tab w:val="left" w:pos="2638"/>
                <w:tab w:val="left" w:pos="4481"/>
              </w:tabs>
              <w:suppressAutoHyphens/>
              <w:spacing w:before="60" w:after="6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sym w:font="Wingdings" w:char="F0A8"/>
            </w:r>
            <w:r>
              <w:rPr>
                <w:spacing w:val="-2"/>
                <w:sz w:val="20"/>
              </w:rPr>
              <w:t xml:space="preserve"> Streck-/Flachbogen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sym w:font="Wingdings" w:char="F0A8"/>
            </w:r>
            <w:r>
              <w:rPr>
                <w:spacing w:val="-2"/>
                <w:sz w:val="20"/>
              </w:rPr>
              <w:t xml:space="preserve"> Umkehr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sym w:font="Wingdings" w:char="F0A8"/>
            </w:r>
            <w:r>
              <w:rPr>
                <w:spacing w:val="-2"/>
                <w:sz w:val="20"/>
              </w:rPr>
              <w:t xml:space="preserve"> andere</w:t>
            </w:r>
          </w:p>
        </w:tc>
      </w:tr>
      <w:tr w:rsidR="00EB3A95">
        <w:trPr>
          <w:cantSplit/>
          <w:trHeight w:hRule="exact" w:val="57"/>
        </w:trPr>
        <w:tc>
          <w:tcPr>
            <w:tcW w:w="90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</w:p>
        </w:tc>
      </w:tr>
      <w:tr w:rsidR="00EB3A95"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Prüfsorte(n)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Unterlage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Stockzahl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Fläche in Ar</w:t>
            </w:r>
          </w:p>
        </w:tc>
        <w:tc>
          <w:tcPr>
            <w:tcW w:w="1701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Prüfsorte(n)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Unterlage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Stockzahl</w:t>
            </w:r>
          </w:p>
        </w:tc>
        <w:tc>
          <w:tcPr>
            <w:tcW w:w="9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Fläche </w:t>
            </w:r>
          </w:p>
          <w:p w:rsidR="00EB3A95" w:rsidRDefault="00EB3A9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in Ar</w:t>
            </w:r>
          </w:p>
        </w:tc>
      </w:tr>
      <w:tr w:rsidR="00EB3A95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</w:tr>
      <w:tr w:rsidR="00EB3A95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</w:tr>
      <w:tr w:rsidR="00EB3A95"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Vergleichssorte(n)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Unterlage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Stockzahl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Fläche in Ar</w:t>
            </w:r>
          </w:p>
        </w:tc>
        <w:tc>
          <w:tcPr>
            <w:tcW w:w="1701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Vergleichssorte(n)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Unterlage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Stockzahl</w:t>
            </w:r>
          </w:p>
        </w:tc>
        <w:tc>
          <w:tcPr>
            <w:tcW w:w="9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Fläche </w:t>
            </w:r>
          </w:p>
          <w:p w:rsidR="00EB3A95" w:rsidRDefault="00EB3A9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in Ar</w:t>
            </w:r>
          </w:p>
        </w:tc>
      </w:tr>
      <w:tr w:rsidR="00EB3A9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b/>
                <w:color w:val="FF0000"/>
                <w:spacing w:val="-2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2"/>
                <w:sz w:val="20"/>
              </w:rPr>
            </w:pPr>
          </w:p>
        </w:tc>
      </w:tr>
      <w:tr w:rsidR="00EB3A95">
        <w:trPr>
          <w:cantSplit/>
          <w:trHeight w:hRule="exact" w:val="57"/>
        </w:trPr>
        <w:tc>
          <w:tcPr>
            <w:tcW w:w="90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60" w:after="60"/>
              <w:rPr>
                <w:spacing w:val="-2"/>
                <w:sz w:val="20"/>
              </w:rPr>
            </w:pPr>
          </w:p>
        </w:tc>
      </w:tr>
      <w:tr w:rsidR="00EB3A95">
        <w:trPr>
          <w:cantSplit/>
        </w:trPr>
        <w:tc>
          <w:tcPr>
            <w:tcW w:w="90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  <w:tab w:val="left" w:pos="3347"/>
                <w:tab w:val="left" w:pos="4198"/>
                <w:tab w:val="left" w:pos="4907"/>
              </w:tabs>
              <w:suppressAutoHyphens/>
              <w:spacing w:before="40" w:after="4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Aktueller Auszug der Weinbaukartei: entfällt</w:t>
            </w:r>
          </w:p>
        </w:tc>
      </w:tr>
      <w:tr w:rsidR="00EB3A95">
        <w:trPr>
          <w:cantSplit/>
        </w:trPr>
        <w:tc>
          <w:tcPr>
            <w:tcW w:w="90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  <w:tab w:val="left" w:pos="3631"/>
                <w:tab w:val="left" w:pos="4907"/>
              </w:tabs>
              <w:suppressAutoHyphens/>
              <w:spacing w:before="40" w:after="4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Pflanzskizze für die Versuchspflanzung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sym w:font="Wingdings" w:char="F0A8"/>
            </w:r>
            <w:r>
              <w:rPr>
                <w:spacing w:val="-2"/>
                <w:sz w:val="20"/>
              </w:rPr>
              <w:t xml:space="preserve"> beigefügt (zwingend bei Teilflächen)</w:t>
            </w:r>
            <w:r>
              <w:rPr>
                <w:spacing w:val="-2"/>
                <w:sz w:val="20"/>
              </w:rPr>
              <w:br/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sym w:font="Wingdings" w:char="F0A8"/>
            </w:r>
            <w:r>
              <w:rPr>
                <w:spacing w:val="-2"/>
                <w:sz w:val="20"/>
              </w:rPr>
              <w:t xml:space="preserve"> entfällt (Pflanzung der ganzen Fläche)</w:t>
            </w:r>
          </w:p>
        </w:tc>
      </w:tr>
      <w:tr w:rsidR="00EB3A95">
        <w:trPr>
          <w:cantSplit/>
        </w:trPr>
        <w:tc>
          <w:tcPr>
            <w:tcW w:w="90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  <w:tab w:val="left" w:pos="2355"/>
                <w:tab w:val="left" w:pos="4765"/>
                <w:tab w:val="left" w:pos="6608"/>
                <w:tab w:val="right" w:pos="8876"/>
              </w:tabs>
              <w:suppressAutoHyphens/>
              <w:spacing w:before="40" w:after="4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Verwertung der Trauben: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sym w:font="Wingdings" w:char="F0A8"/>
            </w:r>
            <w:r>
              <w:rPr>
                <w:spacing w:val="-2"/>
                <w:sz w:val="20"/>
              </w:rPr>
              <w:t xml:space="preserve"> Winzergenossenschaft 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sym w:font="Wingdings" w:char="F0A8"/>
            </w:r>
            <w:r>
              <w:rPr>
                <w:spacing w:val="-2"/>
                <w:sz w:val="20"/>
              </w:rPr>
              <w:t xml:space="preserve"> Selbstkelterer </w:t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sz w:val="20"/>
              </w:rPr>
              <w:sym w:font="Wingdings" w:char="F0A8"/>
            </w:r>
            <w:r>
              <w:rPr>
                <w:spacing w:val="-2"/>
                <w:sz w:val="20"/>
              </w:rPr>
              <w:t xml:space="preserve"> Weinhandel</w:t>
            </w:r>
            <w:r>
              <w:rPr>
                <w:spacing w:val="-2"/>
                <w:sz w:val="20"/>
              </w:rPr>
              <w:tab/>
              <w:t xml:space="preserve"> </w:t>
            </w:r>
            <w:r>
              <w:rPr>
                <w:spacing w:val="-2"/>
                <w:sz w:val="20"/>
              </w:rPr>
              <w:sym w:font="Wingdings" w:char="F0A8"/>
            </w:r>
            <w:r>
              <w:rPr>
                <w:spacing w:val="-2"/>
                <w:sz w:val="20"/>
              </w:rPr>
              <w:t xml:space="preserve"> Sonstige</w:t>
            </w:r>
          </w:p>
        </w:tc>
      </w:tr>
      <w:tr w:rsidR="00EB3A95">
        <w:tc>
          <w:tcPr>
            <w:tcW w:w="90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A95" w:rsidRDefault="00EB3A95">
            <w:pPr>
              <w:tabs>
                <w:tab w:val="left" w:pos="-720"/>
              </w:tabs>
              <w:suppressAutoHyphens/>
              <w:spacing w:before="40" w:after="4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Kurze Begründung des Antrags: </w:t>
            </w:r>
            <w:r>
              <w:rPr>
                <w:b/>
                <w:spacing w:val="-2"/>
                <w:sz w:val="20"/>
              </w:rPr>
              <w:t>Versuch zur Prüfung der Anbaueignung</w:t>
            </w:r>
          </w:p>
        </w:tc>
      </w:tr>
      <w:tr w:rsidR="00EB3A95"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Ort/Datum:______________________________</w:t>
            </w:r>
          </w:p>
          <w:p w:rsidR="00EB3A95" w:rsidRDefault="00EB3A95">
            <w:pPr>
              <w:tabs>
                <w:tab w:val="left" w:pos="-720"/>
              </w:tabs>
              <w:suppressAutoHyphens/>
              <w:spacing w:before="120" w:after="120"/>
              <w:rPr>
                <w:spacing w:val="-2"/>
                <w:sz w:val="20"/>
              </w:rPr>
            </w:pPr>
          </w:p>
        </w:tc>
        <w:tc>
          <w:tcPr>
            <w:tcW w:w="46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Stellungnahme des Traubenverwerters.</w:t>
            </w:r>
          </w:p>
          <w:p w:rsidR="00EB3A95" w:rsidRDefault="00EB3A95">
            <w:pPr>
              <w:tabs>
                <w:tab w:val="left" w:pos="-720"/>
              </w:tabs>
              <w:suppressAutoHyphens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(ohne Stellungsnahme ist eine Genehmigung nicht möglich)</w:t>
            </w:r>
          </w:p>
          <w:p w:rsidR="00EB3A95" w:rsidRDefault="00EB3A95">
            <w:pPr>
              <w:pStyle w:val="Textkrper"/>
            </w:pPr>
            <w:r>
              <w:t>Der Vermarkter stimmt der beabsichtigten Versuchspflanzung zu und verpflichtet sich zum getrennten Weinausbau</w:t>
            </w:r>
          </w:p>
          <w:p w:rsidR="00EB3A95" w:rsidRDefault="00EB3A95">
            <w:pPr>
              <w:tabs>
                <w:tab w:val="left" w:pos="-720"/>
              </w:tabs>
              <w:suppressAutoHyphens/>
              <w:spacing w:before="120" w:after="24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Ort/Datum_______________________________</w:t>
            </w:r>
          </w:p>
          <w:p w:rsidR="00EB3A95" w:rsidRDefault="00EB3A95">
            <w:pPr>
              <w:tabs>
                <w:tab w:val="left" w:pos="-720"/>
              </w:tabs>
              <w:suppressAutoHyphens/>
              <w:rPr>
                <w:spacing w:val="-2"/>
                <w:sz w:val="20"/>
              </w:rPr>
            </w:pPr>
          </w:p>
        </w:tc>
      </w:tr>
      <w:tr w:rsidR="00EB3A95"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(Unterschrift des Antragstellers)</w:t>
            </w:r>
          </w:p>
        </w:tc>
        <w:tc>
          <w:tcPr>
            <w:tcW w:w="46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95" w:rsidRDefault="00EB3A95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(Stempel/Unterschrift des Vermarkters)</w:t>
            </w:r>
          </w:p>
        </w:tc>
      </w:tr>
    </w:tbl>
    <w:p w:rsidR="00EB3A95" w:rsidRDefault="00EB3A95">
      <w:pPr>
        <w:rPr>
          <w:sz w:val="4"/>
        </w:rPr>
      </w:pPr>
    </w:p>
    <w:sectPr w:rsidR="00EB3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4" w:right="1418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95" w:rsidRDefault="00EB3A95">
      <w:r>
        <w:separator/>
      </w:r>
    </w:p>
  </w:endnote>
  <w:endnote w:type="continuationSeparator" w:id="0">
    <w:p w:rsidR="00EB3A95" w:rsidRDefault="00EB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F3" w:rsidRDefault="00CF38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F3" w:rsidRDefault="00CF38F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F3" w:rsidRDefault="00CF38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95" w:rsidRDefault="00EB3A95">
      <w:r>
        <w:separator/>
      </w:r>
    </w:p>
  </w:footnote>
  <w:footnote w:type="continuationSeparator" w:id="0">
    <w:p w:rsidR="00EB3A95" w:rsidRDefault="00EB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F3" w:rsidRDefault="00CF38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</w:tblGrid>
    <w:tr w:rsidR="00EB3A95">
      <w:tc>
        <w:tcPr>
          <w:tcW w:w="9284" w:type="dxa"/>
          <w:tcBorders>
            <w:top w:val="nil"/>
            <w:left w:val="nil"/>
            <w:bottom w:val="nil"/>
            <w:right w:val="nil"/>
          </w:tcBorders>
        </w:tcPr>
        <w:p w:rsidR="00EB3A95" w:rsidRDefault="00EB3A95">
          <w:pPr>
            <w:pStyle w:val="berschrift4"/>
          </w:pPr>
          <w:r>
            <w:t>A n t r a g</w:t>
          </w:r>
        </w:p>
        <w:p w:rsidR="00CF38F3" w:rsidRPr="00CF38F3" w:rsidRDefault="00EB3A95" w:rsidP="00CF38F3">
          <w:pPr>
            <w:ind w:left="57"/>
            <w:rPr>
              <w:b/>
              <w:i/>
              <w:sz w:val="20"/>
              <w:u w:val="single"/>
            </w:rPr>
          </w:pPr>
          <w:r>
            <w:rPr>
              <w:b/>
              <w:i/>
              <w:sz w:val="20"/>
            </w:rPr>
            <w:t xml:space="preserve">auf </w:t>
          </w:r>
          <w:r>
            <w:rPr>
              <w:b/>
              <w:i/>
              <w:sz w:val="20"/>
              <w:u w:val="single"/>
            </w:rPr>
            <w:t>Anpflanzung von Reben im Rahmen eines Rebensortenversuches</w:t>
          </w:r>
          <w:r>
            <w:rPr>
              <w:b/>
              <w:i/>
              <w:sz w:val="20"/>
            </w:rPr>
            <w:t xml:space="preserve"> zur Prüfung der Anba</w:t>
          </w:r>
          <w:r>
            <w:rPr>
              <w:b/>
              <w:i/>
              <w:sz w:val="20"/>
            </w:rPr>
            <w:t>u</w:t>
          </w:r>
          <w:r>
            <w:rPr>
              <w:b/>
              <w:i/>
              <w:sz w:val="20"/>
            </w:rPr>
            <w:t xml:space="preserve">eignung nicht klassifizierter Rebsorten und </w:t>
          </w:r>
          <w:r>
            <w:rPr>
              <w:b/>
              <w:i/>
              <w:sz w:val="20"/>
              <w:u w:val="single"/>
            </w:rPr>
            <w:t>Genehmigung durch die zuständige Stelle.</w:t>
          </w:r>
        </w:p>
      </w:tc>
    </w:tr>
    <w:tr w:rsidR="00EB3A95">
      <w:trPr>
        <w:trHeight w:hRule="exact" w:val="737"/>
      </w:trPr>
      <w:tc>
        <w:tcPr>
          <w:tcW w:w="9284" w:type="dxa"/>
          <w:tcBorders>
            <w:top w:val="nil"/>
            <w:left w:val="nil"/>
            <w:bottom w:val="nil"/>
            <w:right w:val="nil"/>
          </w:tcBorders>
        </w:tcPr>
        <w:p w:rsidR="00CF38F3" w:rsidRPr="003B4D01" w:rsidRDefault="00CF38F3" w:rsidP="003B4D01">
          <w:pPr>
            <w:ind w:left="57"/>
            <w:rPr>
              <w:b/>
              <w:i/>
              <w:sz w:val="20"/>
            </w:rPr>
          </w:pPr>
          <w:r w:rsidRPr="003B4D01">
            <w:rPr>
              <w:b/>
              <w:i/>
              <w:sz w:val="20"/>
            </w:rPr>
            <w:t>Der Antrag bedarf der Genehmigung der zuständigen Behörde, in Baden-Württemberg durch das örtlich zuständige Regierungspräsidium. Die Behörde erhebt für ihre Genehmigung eine Gebühr.</w:t>
          </w:r>
        </w:p>
        <w:p w:rsidR="00EB3A95" w:rsidRDefault="00EB3A95">
          <w:pPr>
            <w:ind w:left="57"/>
            <w:rPr>
              <w:b/>
              <w:i/>
              <w:sz w:val="24"/>
            </w:rPr>
          </w:pPr>
        </w:p>
      </w:tc>
    </w:tr>
  </w:tbl>
  <w:p w:rsidR="00EB3A95" w:rsidRDefault="00EB3A95">
    <w:pPr>
      <w:pStyle w:val="Kopfzeile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F3" w:rsidRDefault="00CF38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database"/>
    <w:connectString w:val="QUERY A_NZ  2003 für Fragebogen etc"/>
    <w:query w:val="SELECT * FROM [A_NZ  2003 für Fragebogen etc] WHERE (([AdrNr] = 1693))"/>
    <w:odso/>
  </w:mailMerge>
  <w:trackRevision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E7"/>
    <w:rsid w:val="003B4D01"/>
    <w:rsid w:val="006032E7"/>
    <w:rsid w:val="00614EAA"/>
    <w:rsid w:val="00CF38F3"/>
    <w:rsid w:val="00E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57"/>
      <w:outlineLvl w:val="3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-720"/>
      </w:tabs>
      <w:suppressAutoHyphens/>
    </w:pPr>
    <w:rPr>
      <w:spacing w:val="-2"/>
      <w:sz w:val="20"/>
    </w:rPr>
  </w:style>
  <w:style w:type="paragraph" w:styleId="berarbeitung">
    <w:name w:val="Revision"/>
    <w:hidden/>
    <w:uiPriority w:val="99"/>
    <w:semiHidden/>
    <w:rsid w:val="00EB3A95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A9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A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A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A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A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A9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57"/>
      <w:outlineLvl w:val="3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-720"/>
      </w:tabs>
      <w:suppressAutoHyphens/>
    </w:pPr>
    <w:rPr>
      <w:spacing w:val="-2"/>
      <w:sz w:val="20"/>
    </w:rPr>
  </w:style>
  <w:style w:type="paragraph" w:styleId="berarbeitung">
    <w:name w:val="Revision"/>
    <w:hidden/>
    <w:uiPriority w:val="99"/>
    <w:semiHidden/>
    <w:rsid w:val="00EB3A95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A9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A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A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A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A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A9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F7DF4AE5.dotm</Template>
  <TotalTime>0</TotalTime>
  <Pages>1</Pages>
  <Words>137</Words>
  <Characters>1308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Antrag Versuch</vt:lpstr>
      </vt:variant>
      <vt:variant>
        <vt:i4>0</vt:i4>
      </vt:variant>
    </vt:vector>
  </HeadingPairs>
  <TitlesOfParts>
    <vt:vector size="1" baseType="lpstr">
      <vt:lpstr>Antrag Versuch</vt:lpstr>
    </vt:vector>
  </TitlesOfParts>
  <Company>wbi Freiburg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Versuch</dc:title>
  <dc:creator>Ludewig, Brigitte</dc:creator>
  <cp:lastModifiedBy>Wernet, Florian (WBI)</cp:lastModifiedBy>
  <cp:revision>3</cp:revision>
  <cp:lastPrinted>2015-05-08T11:35:00Z</cp:lastPrinted>
  <dcterms:created xsi:type="dcterms:W3CDTF">2015-05-12T10:26:00Z</dcterms:created>
  <dcterms:modified xsi:type="dcterms:W3CDTF">2015-05-12T10:26:00Z</dcterms:modified>
</cp:coreProperties>
</file>